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2080850005_WPSOffice_Level2"/>
      <w:bookmarkStart w:id="1" w:name="_Toc971332905_WPSOffice_Level2"/>
      <w:bookmarkStart w:id="2" w:name="_Toc118028340_WPSOffice_Level2"/>
      <w:bookmarkStart w:id="3" w:name="_Toc603967319_WPSOffice_Level2"/>
      <w:bookmarkStart w:id="4" w:name="_Toc975390054_WPSOffice_Level2"/>
      <w:bookmarkStart w:id="5" w:name="_Toc1160962746_WPSOffice_Level2"/>
      <w:bookmarkStart w:id="6" w:name="_Toc1452035370_WPSOffice_Level2"/>
      <w:bookmarkStart w:id="7" w:name="_Toc665585826_WPSOffice_Level2"/>
      <w:bookmarkStart w:id="8" w:name="_Toc704847069_WPSOffice_Level2"/>
      <w:bookmarkStart w:id="9" w:name="_Toc5712514_WPSOffice_Level2"/>
      <w:bookmarkStart w:id="10" w:name="_Toc869386124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2023-S-004573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38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870"/>
        <w:gridCol w:w="630"/>
        <w:gridCol w:w="600"/>
        <w:gridCol w:w="1500"/>
        <w:gridCol w:w="3232"/>
        <w:gridCol w:w="1395"/>
        <w:gridCol w:w="2108"/>
        <w:gridCol w:w="1635"/>
        <w:gridCol w:w="11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32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210" w:firstLineChars="100"/>
              <w:jc w:val="both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839" w:right="873" w:bottom="669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C35130B"/>
    <w:rsid w:val="3706720D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2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2023-05-12T02:03:44Z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4D36BAEAFD714280AA57DA7116A85EA1_13</vt:lpwstr>
  </property>
</Properties>
</file>