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ECD0">
      <w:pPr>
        <w:pStyle w:val="4"/>
        <w:tabs>
          <w:tab w:val="left" w:pos="3848"/>
          <w:tab w:val="center" w:pos="6439"/>
        </w:tabs>
        <w:ind w:firstLine="4840" w:firstLineChars="1100"/>
        <w:jc w:val="left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bookmarkStart w:id="0" w:name="_Toc2080850005_WPSOffice_Level2"/>
      <w:bookmarkStart w:id="1" w:name="_Toc1452035370_WPSOffice_Level2"/>
      <w:bookmarkStart w:id="2" w:name="_Toc603967319_WPSOffice_Level2"/>
      <w:bookmarkStart w:id="3" w:name="_Toc118028340_WPSOffice_Level2"/>
      <w:bookmarkStart w:id="4" w:name="_Toc1160962746_WPSOffice_Level2"/>
      <w:bookmarkStart w:id="5" w:name="_Toc869386124_WPSOffice_Level2"/>
      <w:bookmarkStart w:id="6" w:name="_Toc5712514_WPSOffice_Level2"/>
      <w:bookmarkStart w:id="7" w:name="_Toc975390054_WPSOffice_Level2"/>
      <w:bookmarkStart w:id="8" w:name="_Toc665585826_WPSOffice_Level2"/>
      <w:bookmarkStart w:id="9" w:name="_Toc704847069_WPSOffice_Level2"/>
      <w:bookmarkStart w:id="10" w:name="_Toc971332905_WPSOffice_Level2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考生报名信息公示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53DE400">
      <w:pPr>
        <w:pStyle w:val="4"/>
        <w:ind w:firstLine="0"/>
        <w:jc w:val="center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eastAsia="zh-CN"/>
        </w:rPr>
      </w:pPr>
    </w:p>
    <w:p w14:paraId="436AA747">
      <w:pPr>
        <w:pStyle w:val="4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评价机构名称：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衢州市快运业协会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系统计划号：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2026-S-000289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申报职业：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电工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  申报等级：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中级</w:t>
      </w:r>
    </w:p>
    <w:tbl>
      <w:tblPr>
        <w:tblStyle w:val="5"/>
        <w:tblW w:w="137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1316"/>
        <w:gridCol w:w="1022"/>
        <w:gridCol w:w="1020"/>
        <w:gridCol w:w="1215"/>
        <w:gridCol w:w="2265"/>
        <w:gridCol w:w="1395"/>
        <w:gridCol w:w="1695"/>
        <w:gridCol w:w="1455"/>
        <w:gridCol w:w="1780"/>
      </w:tblGrid>
      <w:tr w14:paraId="2A6BC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3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0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D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553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0D8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6C8A2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F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18386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E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1476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A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78EC3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E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539D6F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8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DE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620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C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D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E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B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E5F3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3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64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4AD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7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7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D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8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10220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5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59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03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B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D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B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64B7E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C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7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198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C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5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A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F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034E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1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B1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1FB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E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A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A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2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0474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6A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FC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5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C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7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8AA2C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B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F7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CC2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B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A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2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4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57D6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91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7D6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9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C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4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D56C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9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5A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AD2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2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7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C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89FE7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C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7D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BE4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5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F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3446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D7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4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6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C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7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42EA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F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FB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45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2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A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9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EE11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7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34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A6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3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8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1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A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8F65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0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7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1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BD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9D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17241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9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0D5FA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B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6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0DF9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D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7695D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E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25D10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0A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10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5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C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4651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B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B0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28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8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8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F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F58E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E6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03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6B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4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B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152E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2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F8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1B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A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0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00CF2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然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51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9A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B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5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6888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F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D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5DF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4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3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A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1FCE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3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76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A9B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7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7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DA0B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5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3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3CD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E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4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6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01DB43DA">
      <w:bookmarkStart w:id="11" w:name="_GoBack"/>
      <w:bookmarkEnd w:id="11"/>
    </w:p>
    <w:sectPr>
      <w:pgSz w:w="16838" w:h="11906" w:orient="landscape"/>
      <w:pgMar w:top="1179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C2C97C-6EE7-462F-9B04-668C0F633D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69990D6-E528-4831-9012-189FFD7730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806973E-16E9-477F-B6FC-2813CC7516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DAxMmZiZTY4YWNhNzVlMzZiZGYzNmZhOGI5ZjcifQ=="/>
  </w:docVars>
  <w:rsids>
    <w:rsidRoot w:val="7A4B631D"/>
    <w:rsid w:val="236356A3"/>
    <w:rsid w:val="62DE36A6"/>
    <w:rsid w:val="6E4D4AE7"/>
    <w:rsid w:val="71866233"/>
    <w:rsid w:val="720A29C0"/>
    <w:rsid w:val="7A4B631D"/>
    <w:rsid w:val="7C26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301</Characters>
  <Lines>0</Lines>
  <Paragraphs>0</Paragraphs>
  <TotalTime>14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2023-01-06T01:12:00Z</dcterms:created>
  <dc:creator>邹瑞勇</dc:creator>
  <cp:lastModifiedBy>邹瑞勇</cp:lastModifiedBy>
  <dcterms:modified xsi:type="dcterms:W3CDTF">2026-02-13T03:23:53Z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05B423D297CF41468E6D559C9CDD7EFB</vt:lpwstr>
  </property>
  <property fmtid="{D5CDD505-2E9C-101B-9397-08002B2CF9AE}" pid="4" name="KSOTemplateDocerSaveRecord">
    <vt:lpwstr>eyJoZGlkIjoiNmI3ZGJjM2YyODk2YzA4YTQ1MmM1YjI2ZjFhOTcwYzMiLCJ1c2VySWQiOiIyMDgwODA4MDgifQ==</vt:lpwstr>
  </property>
</Properties>
</file>