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06D16">
      <w:pPr>
        <w:pStyle w:val="4"/>
        <w:tabs>
          <w:tab w:val="left" w:pos="3848"/>
          <w:tab w:val="center" w:pos="6439"/>
        </w:tabs>
        <w:ind w:firstLine="4840" w:firstLineChars="1100"/>
        <w:jc w:val="left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  <w:bookmarkStart w:id="0" w:name="_Toc971332905_WPSOffice_Level2"/>
      <w:bookmarkStart w:id="1" w:name="_Toc1160962746_WPSOffice_Level2"/>
      <w:bookmarkStart w:id="2" w:name="_Toc975390054_WPSOffice_Level2"/>
      <w:bookmarkStart w:id="3" w:name="_Toc704847069_WPSOffice_Level2"/>
      <w:bookmarkStart w:id="4" w:name="_Toc1452035370_WPSOffice_Level2"/>
      <w:bookmarkStart w:id="5" w:name="_Toc869386124_WPSOffice_Level2"/>
      <w:bookmarkStart w:id="6" w:name="_Toc603967319_WPSOffice_Level2"/>
      <w:bookmarkStart w:id="7" w:name="_Toc5712514_WPSOffice_Level2"/>
      <w:bookmarkStart w:id="8" w:name="_Toc665585826_WPSOffice_Level2"/>
      <w:bookmarkStart w:id="9" w:name="_Toc118028340_WPSOffice_Level2"/>
      <w:bookmarkStart w:id="10" w:name="_Toc2080850005_WPSOffice_Level2"/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考生报名信息公示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84634A0">
      <w:pPr>
        <w:pStyle w:val="4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eastAsia="zh-CN"/>
        </w:rPr>
        <w:t>评价机构名称：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衢州市快运业协会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 系统计划号：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2025-S-011934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申报职业：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起重装卸机械操作工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 xml:space="preserve">    申报等级：</w:t>
      </w:r>
      <w:r>
        <w:rPr>
          <w:rFonts w:hint="eastAsia" w:eastAsia="仿宋_GB2312" w:cs="Times New Roman"/>
          <w:sz w:val="24"/>
          <w:szCs w:val="24"/>
          <w:highlight w:val="none"/>
          <w:lang w:val="en-US" w:eastAsia="zh-CN"/>
        </w:rPr>
        <w:t>三级</w:t>
      </w:r>
    </w:p>
    <w:tbl>
      <w:tblPr>
        <w:tblStyle w:val="5"/>
        <w:tblW w:w="140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1035"/>
        <w:gridCol w:w="840"/>
        <w:gridCol w:w="720"/>
        <w:gridCol w:w="1785"/>
        <w:gridCol w:w="2692"/>
        <w:gridCol w:w="1395"/>
        <w:gridCol w:w="1695"/>
        <w:gridCol w:w="1455"/>
        <w:gridCol w:w="1780"/>
      </w:tblGrid>
      <w:tr w14:paraId="4714B0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2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C1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4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595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55F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7F011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D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11AAD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F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7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4B9F4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7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4E3CF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6C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5D53F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3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D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B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E0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04E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52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A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4F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56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CA600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7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2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6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2D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5E8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6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3A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F7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5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AA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EF8EA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4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D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B7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BAC7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5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F8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9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1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09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786392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EA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4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AE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FA2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8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4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0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D6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FA0C6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FF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4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C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49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73B0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0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4B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4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1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CC5E3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92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3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2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8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A71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12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CB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E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31914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F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7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EF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691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1D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C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19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E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78B4C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A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E1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B83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A2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C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EB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4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AF946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6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97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A0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68C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083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715DF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81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77562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79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FB1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73767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09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02817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F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7F48AA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F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7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AF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7D5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F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0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F4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4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7A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B7989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E3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5D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4F3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86B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3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D4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4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0A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A355E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50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C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C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94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991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D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A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B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5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6CA0A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A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4B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E47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2A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A7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9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D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4C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D8399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2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8F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E312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4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A1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E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F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4363C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9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刚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FF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3E9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D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6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13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8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83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0B0FB6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85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8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AA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B4A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13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38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67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0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6AF5A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B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94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D4F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2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2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5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A5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D5BC7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8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5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CC0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A098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6E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0A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4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8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37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59E83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AC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3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11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8261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仓管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2B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10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5C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2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8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0EC5B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9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A1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4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D28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文化程度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345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现从事</w:t>
            </w:r>
          </w:p>
          <w:p w14:paraId="5C5E3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职业岗位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B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现有职业技能等级</w:t>
            </w:r>
          </w:p>
          <w:p w14:paraId="7FA9D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证书（职业资格证书）或专业技术职称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4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pacing w:val="-20"/>
                <w:kern w:val="0"/>
                <w:sz w:val="24"/>
                <w:szCs w:val="24"/>
                <w:highlight w:val="none"/>
                <w:lang w:val="en-US" w:eastAsia="zh-CN" w:bidi="ar"/>
              </w:rPr>
              <w:t>现有证书等级及取证时间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5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申请认定</w:t>
            </w:r>
          </w:p>
          <w:p w14:paraId="31083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职业及等级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0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工作年</w:t>
            </w:r>
            <w:r>
              <w:rPr>
                <w:rFonts w:hint="eastAsia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/</w:t>
            </w:r>
          </w:p>
          <w:p w14:paraId="18DB0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入学时间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1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67A96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B7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3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CE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58D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AA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B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AB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9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B245C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EC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6B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4C36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77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86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38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57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4247A0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8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B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3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9FE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1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C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9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D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26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1EEC6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9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3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6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CE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328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叉车工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4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B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D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起重装卸机械操作工（叉车司机）三级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F0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 w14:paraId="0D3148A0">
      <w:bookmarkStart w:id="11" w:name="_GoBack"/>
      <w:bookmarkEnd w:id="11"/>
    </w:p>
    <w:sectPr>
      <w:pgSz w:w="16838" w:h="11906" w:orient="landscape"/>
      <w:pgMar w:top="1179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ZDAxMmZiZTY4YWNhNzVlMzZiZGYzNmZhOGI5ZjcifQ=="/>
  </w:docVars>
  <w:rsids>
    <w:rsidRoot w:val="7A4B631D"/>
    <w:rsid w:val="1966195D"/>
    <w:rsid w:val="6E4D4AE7"/>
    <w:rsid w:val="720A29C0"/>
    <w:rsid w:val="74A60C3D"/>
    <w:rsid w:val="7A4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2"/>
    <w:pPr>
      <w:ind w:left="1680"/>
    </w:p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322</Words>
  <Characters>336</Characters>
  <Lines>0</Lines>
  <Paragraphs>0</Paragraphs>
  <TotalTime>8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邹瑞勇</dc:creator>
  <cp:lastModifiedBy>邹瑞勇</cp:lastModifiedBy>
  <dcterms:modified xsi:type="dcterms:W3CDTF">2025-04-16T00:29:48Z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05B423D297CF41468E6D559C9CDD7EFB</vt:lpwstr>
  </property>
  <property fmtid="{D5CDD505-2E9C-101B-9397-08002B2CF9AE}" pid="4" name="KSOTemplateDocerSaveRecord">
    <vt:lpwstr>eyJoZGlkIjoiODBjZDAxMmZiZTY4YWNhNzVlMzZiZGYzNmZhOGI5ZjciLCJ1c2VySWQiOiIyMDgwODA4MDgifQ==</vt:lpwstr>
  </property>
</Properties>
</file>