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2080850005_WPSOffice_Level2"/>
      <w:bookmarkStart w:id="1" w:name="_Toc971332905_WPSOffice_Level2"/>
      <w:bookmarkStart w:id="2" w:name="_Toc118028340_WPSOffice_Level2"/>
      <w:bookmarkStart w:id="3" w:name="_Toc603967319_WPSOffice_Level2"/>
      <w:bookmarkStart w:id="4" w:name="_Toc975390054_WPSOffice_Level2"/>
      <w:bookmarkStart w:id="5" w:name="_Toc1160962746_WPSOffice_Level2"/>
      <w:bookmarkStart w:id="6" w:name="_Toc1452035370_WPSOffice_Level2"/>
      <w:bookmarkStart w:id="7" w:name="_Toc665585826_WPSOffice_Level2"/>
      <w:bookmarkStart w:id="8" w:name="_Toc704847069_WPSOffice_Level2"/>
      <w:bookmarkStart w:id="9" w:name="_Toc5712514_WPSOffice_Level2"/>
      <w:bookmarkStart w:id="10" w:name="_Toc869386124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2023-S-004573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电工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38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870"/>
        <w:gridCol w:w="630"/>
        <w:gridCol w:w="600"/>
        <w:gridCol w:w="1500"/>
        <w:gridCol w:w="3232"/>
        <w:gridCol w:w="1395"/>
        <w:gridCol w:w="2108"/>
        <w:gridCol w:w="1635"/>
        <w:gridCol w:w="11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210" w:firstLineChars="10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bookmarkStart w:id="11" w:name="_GoBack"/>
      <w:bookmarkEnd w:id="11"/>
    </w:p>
    <w:sectPr>
      <w:pgSz w:w="16838" w:h="11906" w:orient="landscape"/>
      <w:pgMar w:top="839" w:right="873" w:bottom="66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C35130B"/>
    <w:rsid w:val="3706720D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2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2023-05-12T02:03:44Z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4D36BAEAFD714280AA57DA7116A85EA1_13</vt:lpwstr>
  </property>
</Properties>
</file>